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93F9" w14:textId="77777777" w:rsidR="007F37CA" w:rsidRPr="00450286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450286">
        <w:rPr>
          <w:rFonts w:ascii="Calibri" w:eastAsia="Times New Roman" w:hAnsi="Calibri" w:cs="Calibri"/>
          <w:sz w:val="28"/>
          <w:szCs w:val="28"/>
          <w:lang w:eastAsia="pl-PL"/>
        </w:rPr>
        <w:t>Zarządzenie Nr 4/2024</w:t>
      </w:r>
    </w:p>
    <w:p w14:paraId="47DFA3BA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>Dyrektora</w:t>
      </w:r>
    </w:p>
    <w:p w14:paraId="6999028A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>Powiatowego Centrum Pomocy Rodzinie</w:t>
      </w:r>
    </w:p>
    <w:p w14:paraId="2E035E85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>w Wyszkowie</w:t>
      </w:r>
    </w:p>
    <w:p w14:paraId="524DEDDB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 xml:space="preserve">z dnia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30</w:t>
      </w:r>
      <w:r w:rsidRPr="003B59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kwietnia</w:t>
      </w:r>
      <w:r w:rsidRPr="003B5968">
        <w:rPr>
          <w:rFonts w:ascii="Calibri" w:eastAsia="Times New Roman" w:hAnsi="Calibri" w:cs="Calibri"/>
          <w:sz w:val="24"/>
          <w:szCs w:val="24"/>
          <w:lang w:eastAsia="pl-PL"/>
        </w:rPr>
        <w:t xml:space="preserve"> 202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3B5968">
        <w:rPr>
          <w:rFonts w:ascii="Calibri" w:eastAsia="Times New Roman" w:hAnsi="Calibri" w:cs="Calibri"/>
          <w:sz w:val="24"/>
          <w:szCs w:val="24"/>
          <w:lang w:eastAsia="pl-PL"/>
        </w:rPr>
        <w:t xml:space="preserve"> r.</w:t>
      </w:r>
    </w:p>
    <w:p w14:paraId="12AAC6B9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66AB8" w14:textId="77777777" w:rsidR="007F37CA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lang w:eastAsia="pl-PL"/>
        </w:rPr>
      </w:pPr>
      <w:r w:rsidRPr="00173B41">
        <w:rPr>
          <w:rFonts w:ascii="Calibri" w:eastAsia="Times New Roman" w:hAnsi="Calibri" w:cs="Calibri"/>
          <w:lang w:eastAsia="pl-PL"/>
        </w:rPr>
        <w:t>w sprawie ogłoszenia naboru na wolne stanowisko urzędnicze</w:t>
      </w:r>
      <w:r>
        <w:rPr>
          <w:rFonts w:ascii="Calibri" w:eastAsia="Times New Roman" w:hAnsi="Calibri" w:cs="Calibri"/>
          <w:lang w:eastAsia="pl-PL"/>
        </w:rPr>
        <w:t xml:space="preserve"> do spraw obsługi administracyjnej                      w Sekcji świadczeń </w:t>
      </w:r>
      <w:r w:rsidRPr="00173B41">
        <w:rPr>
          <w:rFonts w:ascii="Calibri" w:eastAsia="Times New Roman" w:hAnsi="Calibri" w:cs="Calibri"/>
          <w:lang w:eastAsia="pl-PL"/>
        </w:rPr>
        <w:t>w Powiatowym Centrum Pomocy Rodzinie w Wyszkowie</w:t>
      </w:r>
      <w:r>
        <w:rPr>
          <w:rFonts w:ascii="Calibri" w:eastAsia="Times New Roman" w:hAnsi="Calibri" w:cs="Calibri"/>
          <w:lang w:eastAsia="pl-PL"/>
        </w:rPr>
        <w:t xml:space="preserve"> – Starszy referent </w:t>
      </w:r>
    </w:p>
    <w:p w14:paraId="7188E191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oraz powołania Komisji Rekrutacyjnej.</w:t>
      </w:r>
    </w:p>
    <w:p w14:paraId="2B4277E1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FFDC47D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Na podstawie art. 11 i art. 13 ustawy z dnia 21 listopada 2008 r. o pracownikach samorządowych </w:t>
      </w:r>
      <w:r w:rsidRPr="00F879AC">
        <w:rPr>
          <w:rFonts w:ascii="Calibri" w:eastAsia="Times New Roman" w:hAnsi="Calibri" w:cs="Calibri"/>
          <w:sz w:val="24"/>
          <w:szCs w:val="24"/>
          <w:lang w:eastAsia="pl-PL"/>
        </w:rPr>
        <w:t xml:space="preserve">(Dz. U. z 2022 r. poz. 530) </w:t>
      </w: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>zarządzam, co następuje:</w:t>
      </w:r>
    </w:p>
    <w:p w14:paraId="3567A968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DAC4E2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eastAsia="pl-PL"/>
        </w:rPr>
      </w:pP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173B41">
        <w:rPr>
          <w:rFonts w:ascii="Calibri" w:eastAsia="Times New Roman" w:hAnsi="Calibri" w:cs="Calibri"/>
          <w:lang w:eastAsia="pl-PL"/>
        </w:rPr>
        <w:t>§ 1.</w:t>
      </w:r>
    </w:p>
    <w:p w14:paraId="37C00498" w14:textId="77777777" w:rsidR="007F37CA" w:rsidRPr="00173B41" w:rsidRDefault="007F37CA" w:rsidP="007F37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>Ogłaszam nabór na wolne stanowisko urzędnicze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bookmarkStart w:id="0" w:name="_Hlk165289370"/>
      <w:r>
        <w:rPr>
          <w:rFonts w:ascii="Calibri" w:eastAsia="Times New Roman" w:hAnsi="Calibri" w:cs="Calibri"/>
          <w:lang w:eastAsia="pl-PL"/>
        </w:rPr>
        <w:t xml:space="preserve">do spraw obsługi administracyjnej                      w Sekcji świadczeń </w:t>
      </w: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>w Powiatowym Centrum Pomocy Rodzinie w Wyszkowie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- Starszy referent.</w:t>
      </w:r>
    </w:p>
    <w:bookmarkEnd w:id="0"/>
    <w:p w14:paraId="5C7D03AC" w14:textId="77777777" w:rsidR="007F37CA" w:rsidRPr="00173B41" w:rsidRDefault="007F37CA" w:rsidP="007F37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>Ogłoszenie o naborze stanowi załącznik nr 1 do niniejszego zarządzenia.</w:t>
      </w:r>
    </w:p>
    <w:p w14:paraId="4302D020" w14:textId="77777777" w:rsidR="007F37CA" w:rsidRPr="00173B41" w:rsidRDefault="007F37CA" w:rsidP="007F37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 xml:space="preserve">Ogłoszenie, o którym mowa w ust. 2 zostanie zamieszczone w Biuletynie Informacji Publicznej oraz na tablicy ogłoszeń Powiatowego Centrum Pomocy Rodzinie </w:t>
      </w: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br/>
        <w:t>w Wyszkowie.</w:t>
      </w:r>
    </w:p>
    <w:p w14:paraId="5DF73204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46ADD9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lang w:eastAsia="pl-PL"/>
        </w:rPr>
      </w:pPr>
      <w:r w:rsidRPr="00173B41">
        <w:rPr>
          <w:rFonts w:ascii="Calibri" w:eastAsia="Times New Roman" w:hAnsi="Calibri" w:cs="Calibri"/>
          <w:lang w:eastAsia="pl-PL"/>
        </w:rPr>
        <w:t>§ 2.</w:t>
      </w:r>
    </w:p>
    <w:p w14:paraId="05885B57" w14:textId="77777777" w:rsidR="007F37CA" w:rsidRPr="00173B41" w:rsidRDefault="007F37CA" w:rsidP="007F37C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>Powołuję Komisję Rekrutacyjną w składzie określonym w załączniku nr 2 do niniejszego zarządzenia.</w:t>
      </w:r>
    </w:p>
    <w:p w14:paraId="5B24D5AC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F2602C0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lang w:eastAsia="pl-PL"/>
        </w:rPr>
      </w:pPr>
      <w:r w:rsidRPr="00173B41">
        <w:rPr>
          <w:rFonts w:ascii="Calibri" w:eastAsia="Times New Roman" w:hAnsi="Calibri" w:cs="Calibri"/>
          <w:lang w:eastAsia="pl-PL"/>
        </w:rPr>
        <w:t>§ 3.</w:t>
      </w:r>
    </w:p>
    <w:p w14:paraId="60443C5E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4CCB9F7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173B41">
        <w:rPr>
          <w:rFonts w:ascii="Calibri" w:eastAsia="Times New Roman" w:hAnsi="Calibri" w:cs="Calibri"/>
          <w:sz w:val="24"/>
          <w:szCs w:val="24"/>
          <w:lang w:eastAsia="pl-PL"/>
        </w:rPr>
        <w:t>Zarządzenie wchodzi w życie z dniem podpisania.</w:t>
      </w:r>
    </w:p>
    <w:p w14:paraId="2D070E13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3C479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5851A11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E45DC4A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920D2C1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B422813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4086BBF" w14:textId="77777777" w:rsidR="007F37CA" w:rsidRPr="00450286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421A4831" w14:textId="77777777" w:rsidR="007F37CA" w:rsidRPr="00450286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45028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Dyrektor</w:t>
      </w:r>
    </w:p>
    <w:p w14:paraId="0550566C" w14:textId="77777777" w:rsidR="007F37CA" w:rsidRPr="00450286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45028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Powiatowego Centrum Pomocy Rodzinie</w:t>
      </w:r>
    </w:p>
    <w:p w14:paraId="76101FCF" w14:textId="77777777" w:rsidR="007F37CA" w:rsidRPr="00450286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45028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w Wyszkowie </w:t>
      </w:r>
    </w:p>
    <w:p w14:paraId="63A13957" w14:textId="77777777" w:rsidR="007F37CA" w:rsidRPr="00450286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3B21A33C" w14:textId="77777777" w:rsidR="007F37CA" w:rsidRPr="00450286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14800C77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F6AF8A4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5D16307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CD0C6E8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6B7113" w14:textId="77777777" w:rsidR="007F37CA" w:rsidRPr="00173B41" w:rsidRDefault="007F37CA" w:rsidP="007F37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4DDA1A0" w14:textId="77777777" w:rsidR="007F37CA" w:rsidRDefault="007F37CA" w:rsidP="007F37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4E3B538" w14:textId="77777777" w:rsidR="00AB0E84" w:rsidRDefault="00AB0E84"/>
    <w:sectPr w:rsidR="00AB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51204"/>
    <w:multiLevelType w:val="hybridMultilevel"/>
    <w:tmpl w:val="BA109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30A5D"/>
    <w:multiLevelType w:val="hybridMultilevel"/>
    <w:tmpl w:val="BA1AF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9585">
    <w:abstractNumId w:val="0"/>
  </w:num>
  <w:num w:numId="2" w16cid:durableId="18903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84"/>
    <w:rsid w:val="007F37CA"/>
    <w:rsid w:val="00A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AF64C-0C2F-4816-9848-779DBC57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7C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Bloch</dc:creator>
  <cp:keywords/>
  <dc:description/>
  <cp:lastModifiedBy>Magdalena Bloch</cp:lastModifiedBy>
  <cp:revision>2</cp:revision>
  <dcterms:created xsi:type="dcterms:W3CDTF">2024-04-30T12:05:00Z</dcterms:created>
  <dcterms:modified xsi:type="dcterms:W3CDTF">2024-04-30T12:06:00Z</dcterms:modified>
</cp:coreProperties>
</file>